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4D5" w:rsidRPr="00F704D5" w:rsidRDefault="00F704D5" w:rsidP="00F704D5">
      <w:pPr>
        <w:widowControl w:val="0"/>
        <w:autoSpaceDE w:val="0"/>
        <w:autoSpaceDN w:val="0"/>
        <w:adjustRightInd w:val="0"/>
        <w:rPr>
          <w:rFonts w:ascii="Arial for Sunburst" w:hAnsi="Arial for Sunburst" w:cs="Arial for Sunburst"/>
          <w:b/>
          <w:bCs/>
          <w:sz w:val="20"/>
          <w:szCs w:val="20"/>
        </w:rPr>
      </w:pPr>
      <w:r w:rsidRPr="00F704D5">
        <w:rPr>
          <w:rFonts w:ascii="Arial for Sunburst" w:hAnsi="Arial for Sunburst" w:cs="Arial for Sunburst"/>
          <w:b/>
          <w:bCs/>
          <w:color w:val="29AA00"/>
          <w:sz w:val="20"/>
          <w:szCs w:val="20"/>
        </w:rPr>
        <w:t>March 3-7th, 2014</w:t>
      </w: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p>
    <w:p w:rsidR="00F704D5" w:rsidRPr="00F704D5" w:rsidRDefault="00F704D5" w:rsidP="00F704D5">
      <w:pPr>
        <w:widowControl w:val="0"/>
        <w:numPr>
          <w:ilvl w:val="0"/>
          <w:numId w:val="1"/>
        </w:numPr>
        <w:tabs>
          <w:tab w:val="left" w:pos="220"/>
          <w:tab w:val="left" w:pos="720"/>
        </w:tabs>
        <w:autoSpaceDE w:val="0"/>
        <w:autoSpaceDN w:val="0"/>
        <w:adjustRightInd w:val="0"/>
        <w:ind w:hanging="720"/>
        <w:rPr>
          <w:rFonts w:ascii="Arial for Sunburst" w:hAnsi="Arial for Sunburst" w:cs="Arial for Sunburst"/>
          <w:sz w:val="20"/>
          <w:szCs w:val="20"/>
        </w:rPr>
      </w:pPr>
      <w:r w:rsidRPr="00F704D5">
        <w:rPr>
          <w:rFonts w:ascii="Arial for Sunburst" w:hAnsi="Arial for Sunburst" w:cs="Arial for Sunburst"/>
          <w:b/>
          <w:bCs/>
          <w:sz w:val="20"/>
          <w:szCs w:val="20"/>
        </w:rPr>
        <w:t>Tuesday, March 4th</w:t>
      </w:r>
      <w:r w:rsidRPr="00F704D5">
        <w:rPr>
          <w:rFonts w:ascii="Arial for Sunburst" w:hAnsi="Arial for Sunburst" w:cs="Arial for Sunburst"/>
          <w:sz w:val="20"/>
          <w:szCs w:val="20"/>
        </w:rPr>
        <w:t xml:space="preserve"> will be our data wall meeting as our K-6 vertical team meeting. In addition to making certain we have current winter data along with WKCE, we will add a new code for our intervention/SLO kids. </w:t>
      </w:r>
      <w:r w:rsidRPr="00F704D5">
        <w:rPr>
          <w:rFonts w:ascii="Arial for Sunburst" w:hAnsi="Arial for Sunburst" w:cs="Arial for Sunburst"/>
          <w:b/>
          <w:bCs/>
          <w:sz w:val="20"/>
          <w:szCs w:val="20"/>
        </w:rPr>
        <w:t>Please be sure to have a list of your SLO population as well as your intervention students.</w:t>
      </w: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p>
    <w:p w:rsidR="00F704D5" w:rsidRPr="00F704D5" w:rsidRDefault="00F704D5" w:rsidP="00F704D5">
      <w:pPr>
        <w:widowControl w:val="0"/>
        <w:numPr>
          <w:ilvl w:val="0"/>
          <w:numId w:val="2"/>
        </w:numPr>
        <w:tabs>
          <w:tab w:val="left" w:pos="220"/>
          <w:tab w:val="left" w:pos="720"/>
        </w:tabs>
        <w:autoSpaceDE w:val="0"/>
        <w:autoSpaceDN w:val="0"/>
        <w:adjustRightInd w:val="0"/>
        <w:ind w:hanging="720"/>
        <w:rPr>
          <w:rFonts w:ascii="Arial for Sunburst" w:hAnsi="Arial for Sunburst" w:cs="Arial for Sunburst"/>
          <w:sz w:val="20"/>
          <w:szCs w:val="20"/>
        </w:rPr>
      </w:pPr>
      <w:r w:rsidRPr="00F704D5">
        <w:rPr>
          <w:rFonts w:ascii="Arial for Sunburst" w:hAnsi="Arial for Sunburst" w:cs="Arial for Sunburst"/>
          <w:b/>
          <w:bCs/>
          <w:sz w:val="20"/>
          <w:szCs w:val="20"/>
        </w:rPr>
        <w:t>If you have finished your Mid-Year SLO form</w:t>
      </w:r>
      <w:r w:rsidRPr="00F704D5">
        <w:rPr>
          <w:rFonts w:ascii="Arial for Sunburst" w:hAnsi="Arial for Sunburst" w:cs="Arial for Sunburst"/>
          <w:sz w:val="20"/>
          <w:szCs w:val="20"/>
        </w:rPr>
        <w:t xml:space="preserve"> </w:t>
      </w:r>
      <w:r w:rsidRPr="00F704D5">
        <w:rPr>
          <w:rFonts w:ascii="Arial for Sunburst" w:hAnsi="Arial for Sunburst" w:cs="Arial for Sunburst"/>
          <w:b/>
          <w:bCs/>
          <w:color w:val="F50000"/>
          <w:sz w:val="20"/>
          <w:szCs w:val="20"/>
        </w:rPr>
        <w:t>and</w:t>
      </w:r>
      <w:r w:rsidRPr="00F704D5">
        <w:rPr>
          <w:rFonts w:ascii="Arial for Sunburst" w:hAnsi="Arial for Sunburst" w:cs="Arial for Sunburst"/>
          <w:sz w:val="20"/>
          <w:szCs w:val="20"/>
        </w:rPr>
        <w:t xml:space="preserve"> </w:t>
      </w:r>
      <w:r w:rsidRPr="00F704D5">
        <w:rPr>
          <w:rFonts w:ascii="Arial for Sunburst" w:hAnsi="Arial for Sunburst" w:cs="Arial for Sunburst"/>
          <w:b/>
          <w:bCs/>
          <w:sz w:val="20"/>
          <w:szCs w:val="20"/>
        </w:rPr>
        <w:t>have met with me, then please make sure that you "submit" the Mid-year form. If you do not click "submit", it will not be visible by anyone but you.</w:t>
      </w: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p>
    <w:p w:rsidR="00F704D5" w:rsidRPr="00F704D5" w:rsidRDefault="00F704D5" w:rsidP="00F704D5">
      <w:pPr>
        <w:widowControl w:val="0"/>
        <w:numPr>
          <w:ilvl w:val="0"/>
          <w:numId w:val="3"/>
        </w:numPr>
        <w:tabs>
          <w:tab w:val="left" w:pos="220"/>
          <w:tab w:val="left" w:pos="720"/>
        </w:tabs>
        <w:autoSpaceDE w:val="0"/>
        <w:autoSpaceDN w:val="0"/>
        <w:adjustRightInd w:val="0"/>
        <w:ind w:hanging="720"/>
        <w:rPr>
          <w:rFonts w:ascii="Arial for Sunburst" w:hAnsi="Arial for Sunburst" w:cs="Arial for Sunburst"/>
          <w:sz w:val="20"/>
          <w:szCs w:val="20"/>
        </w:rPr>
      </w:pPr>
      <w:r w:rsidRPr="00F704D5">
        <w:rPr>
          <w:rFonts w:ascii="Arial for Sunburst" w:hAnsi="Arial for Sunburst" w:cs="Arial for Sunburst"/>
          <w:b/>
          <w:bCs/>
          <w:sz w:val="20"/>
          <w:szCs w:val="20"/>
        </w:rPr>
        <w:t xml:space="preserve">Please remember to put your initials in </w:t>
      </w:r>
      <w:r w:rsidRPr="00F704D5">
        <w:rPr>
          <w:rFonts w:ascii="Arial for Sunburst" w:hAnsi="Arial for Sunburst" w:cs="Arial for Sunburst"/>
          <w:b/>
          <w:bCs/>
          <w:color w:val="29AA00"/>
          <w:sz w:val="20"/>
          <w:szCs w:val="20"/>
        </w:rPr>
        <w:t>green</w:t>
      </w:r>
      <w:r w:rsidRPr="00F704D5">
        <w:rPr>
          <w:rFonts w:ascii="Arial for Sunburst" w:hAnsi="Arial for Sunburst" w:cs="Arial for Sunburst"/>
          <w:b/>
          <w:bCs/>
          <w:sz w:val="20"/>
          <w:szCs w:val="20"/>
        </w:rPr>
        <w:t xml:space="preserve"> in the </w:t>
      </w:r>
      <w:hyperlink r:id="rId6" w:history="1">
        <w:r w:rsidRPr="00F704D5">
          <w:rPr>
            <w:rFonts w:ascii="Arial for Sunburst" w:hAnsi="Arial for Sunburst" w:cs="Arial for Sunburst"/>
            <w:b/>
            <w:bCs/>
            <w:color w:val="0000F6"/>
            <w:sz w:val="20"/>
            <w:szCs w:val="20"/>
            <w:u w:val="single" w:color="0000F6"/>
          </w:rPr>
          <w:t>Hattie matrix</w:t>
        </w:r>
      </w:hyperlink>
      <w:r w:rsidRPr="00F704D5">
        <w:rPr>
          <w:rFonts w:ascii="Arial for Sunburst" w:hAnsi="Arial for Sunburst" w:cs="Arial for Sunburst"/>
          <w:b/>
          <w:bCs/>
          <w:sz w:val="20"/>
          <w:szCs w:val="20"/>
        </w:rPr>
        <w:t xml:space="preserve"> to indicate </w:t>
      </w:r>
      <w:proofErr w:type="gramStart"/>
      <w:r w:rsidRPr="00F704D5">
        <w:rPr>
          <w:rFonts w:ascii="Arial for Sunburst" w:hAnsi="Arial for Sunburst" w:cs="Arial for Sunburst"/>
          <w:b/>
          <w:bCs/>
          <w:sz w:val="20"/>
          <w:szCs w:val="20"/>
        </w:rPr>
        <w:t xml:space="preserve">a </w:t>
      </w:r>
      <w:r w:rsidRPr="00F704D5">
        <w:rPr>
          <w:rFonts w:ascii="Arial for Sunburst" w:hAnsi="Arial for Sunburst" w:cs="Arial for Sunburst"/>
          <w:b/>
          <w:bCs/>
          <w:color w:val="29AA00"/>
          <w:sz w:val="20"/>
          <w:szCs w:val="20"/>
        </w:rPr>
        <w:t>strength</w:t>
      </w:r>
      <w:proofErr w:type="gramEnd"/>
      <w:r w:rsidRPr="00F704D5">
        <w:rPr>
          <w:rFonts w:ascii="Arial for Sunburst" w:hAnsi="Arial for Sunburst" w:cs="Arial for Sunburst"/>
          <w:b/>
          <w:bCs/>
          <w:sz w:val="20"/>
          <w:szCs w:val="20"/>
        </w:rPr>
        <w:t xml:space="preserve"> </w:t>
      </w:r>
      <w:bookmarkStart w:id="0" w:name="_GoBack"/>
      <w:bookmarkEnd w:id="0"/>
      <w:r w:rsidRPr="00F704D5">
        <w:rPr>
          <w:rFonts w:ascii="Arial for Sunburst" w:hAnsi="Arial for Sunburst" w:cs="Arial for Sunburst"/>
          <w:b/>
          <w:bCs/>
          <w:sz w:val="20"/>
          <w:szCs w:val="20"/>
        </w:rPr>
        <w:t xml:space="preserve">and in </w:t>
      </w:r>
      <w:r w:rsidRPr="00F704D5">
        <w:rPr>
          <w:rFonts w:ascii="Arial for Sunburst" w:hAnsi="Arial for Sunburst" w:cs="Arial for Sunburst"/>
          <w:b/>
          <w:bCs/>
          <w:color w:val="F50000"/>
          <w:sz w:val="20"/>
          <w:szCs w:val="20"/>
        </w:rPr>
        <w:t>red</w:t>
      </w:r>
      <w:r w:rsidRPr="00F704D5">
        <w:rPr>
          <w:rFonts w:ascii="Arial for Sunburst" w:hAnsi="Arial for Sunburst" w:cs="Arial for Sunburst"/>
          <w:b/>
          <w:bCs/>
          <w:sz w:val="20"/>
          <w:szCs w:val="20"/>
        </w:rPr>
        <w:t xml:space="preserve"> to indicate an area to </w:t>
      </w:r>
      <w:r w:rsidRPr="00F704D5">
        <w:rPr>
          <w:rFonts w:ascii="Arial for Sunburst" w:hAnsi="Arial for Sunburst" w:cs="Arial for Sunburst"/>
          <w:b/>
          <w:bCs/>
          <w:color w:val="F50000"/>
          <w:sz w:val="20"/>
          <w:szCs w:val="20"/>
        </w:rPr>
        <w:t>improve</w:t>
      </w:r>
      <w:r w:rsidRPr="00F704D5">
        <w:rPr>
          <w:rFonts w:ascii="Arial for Sunburst" w:hAnsi="Arial for Sunburst" w:cs="Arial for Sunburst"/>
          <w:b/>
          <w:bCs/>
          <w:sz w:val="20"/>
          <w:szCs w:val="20"/>
        </w:rPr>
        <w:t>.</w:t>
      </w: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p>
    <w:p w:rsidR="00F704D5" w:rsidRPr="00F704D5" w:rsidRDefault="00F704D5" w:rsidP="00F704D5">
      <w:pPr>
        <w:widowControl w:val="0"/>
        <w:numPr>
          <w:ilvl w:val="0"/>
          <w:numId w:val="4"/>
        </w:numPr>
        <w:tabs>
          <w:tab w:val="left" w:pos="220"/>
          <w:tab w:val="left" w:pos="720"/>
        </w:tabs>
        <w:autoSpaceDE w:val="0"/>
        <w:autoSpaceDN w:val="0"/>
        <w:adjustRightInd w:val="0"/>
        <w:ind w:hanging="720"/>
        <w:rPr>
          <w:rFonts w:ascii="Arial for Sunburst" w:hAnsi="Arial for Sunburst" w:cs="Arial for Sunburst"/>
          <w:sz w:val="20"/>
          <w:szCs w:val="20"/>
        </w:rPr>
      </w:pPr>
      <w:r w:rsidRPr="00F704D5">
        <w:rPr>
          <w:rFonts w:ascii="Arial for Sunburst" w:hAnsi="Arial for Sunburst" w:cs="Arial for Sunburst"/>
          <w:sz w:val="20"/>
          <w:szCs w:val="20"/>
        </w:rPr>
        <w:t xml:space="preserve">Our next book study meeting was scheduled for February </w:t>
      </w:r>
      <w:proofErr w:type="gramStart"/>
      <w:r w:rsidRPr="00F704D5">
        <w:rPr>
          <w:rFonts w:ascii="Arial for Sunburst" w:hAnsi="Arial for Sunburst" w:cs="Arial for Sunburst"/>
          <w:sz w:val="20"/>
          <w:szCs w:val="20"/>
        </w:rPr>
        <w:t>26th which</w:t>
      </w:r>
      <w:proofErr w:type="gramEnd"/>
      <w:r w:rsidRPr="00F704D5">
        <w:rPr>
          <w:rFonts w:ascii="Arial for Sunburst" w:hAnsi="Arial for Sunburst" w:cs="Arial for Sunburst"/>
          <w:sz w:val="20"/>
          <w:szCs w:val="20"/>
        </w:rPr>
        <w:t xml:space="preserve"> obviously wasn't possible as I was out of the district. We will complete past activities from Chapter 4 and begin Chapter 5 on March </w:t>
      </w:r>
      <w:proofErr w:type="gramStart"/>
      <w:r w:rsidRPr="00F704D5">
        <w:rPr>
          <w:rFonts w:ascii="Arial for Sunburst" w:hAnsi="Arial for Sunburst" w:cs="Arial for Sunburst"/>
          <w:sz w:val="20"/>
          <w:szCs w:val="20"/>
        </w:rPr>
        <w:t>12th which</w:t>
      </w:r>
      <w:proofErr w:type="gramEnd"/>
      <w:r w:rsidRPr="00F704D5">
        <w:rPr>
          <w:rFonts w:ascii="Arial for Sunburst" w:hAnsi="Arial for Sunburst" w:cs="Arial for Sunburst"/>
          <w:sz w:val="20"/>
          <w:szCs w:val="20"/>
        </w:rPr>
        <w:t xml:space="preserve"> is our next faculty meeting. Please make sure to have Chapter 5 read for that meeting. Thanks.</w:t>
      </w: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p>
    <w:p w:rsidR="00F704D5" w:rsidRPr="00F704D5" w:rsidRDefault="00F704D5" w:rsidP="00F704D5">
      <w:pPr>
        <w:widowControl w:val="0"/>
        <w:numPr>
          <w:ilvl w:val="0"/>
          <w:numId w:val="5"/>
        </w:numPr>
        <w:tabs>
          <w:tab w:val="left" w:pos="220"/>
          <w:tab w:val="left" w:pos="720"/>
        </w:tabs>
        <w:autoSpaceDE w:val="0"/>
        <w:autoSpaceDN w:val="0"/>
        <w:adjustRightInd w:val="0"/>
        <w:ind w:hanging="720"/>
        <w:rPr>
          <w:rFonts w:ascii="Arial for Sunburst" w:hAnsi="Arial for Sunburst" w:cs="Arial for Sunburst"/>
          <w:sz w:val="20"/>
          <w:szCs w:val="20"/>
        </w:rPr>
      </w:pPr>
      <w:r w:rsidRPr="00F704D5">
        <w:rPr>
          <w:rFonts w:ascii="Arial for Sunburst" w:hAnsi="Arial for Sunburst" w:cs="Arial for Sunburst"/>
          <w:sz w:val="20"/>
          <w:szCs w:val="20"/>
        </w:rPr>
        <w:t xml:space="preserve">Both your SLO EEP must be uploaded, from your original Google Doc into </w:t>
      </w:r>
      <w:proofErr w:type="spellStart"/>
      <w:r w:rsidRPr="00F704D5">
        <w:rPr>
          <w:rFonts w:ascii="Arial for Sunburst" w:hAnsi="Arial for Sunburst" w:cs="Arial for Sunburst"/>
          <w:sz w:val="20"/>
          <w:szCs w:val="20"/>
        </w:rPr>
        <w:t>Teachscape</w:t>
      </w:r>
      <w:proofErr w:type="spellEnd"/>
      <w:r w:rsidRPr="00F704D5">
        <w:rPr>
          <w:rFonts w:ascii="Arial for Sunburst" w:hAnsi="Arial for Sunburst" w:cs="Arial for Sunburst"/>
          <w:sz w:val="20"/>
          <w:szCs w:val="20"/>
        </w:rPr>
        <w:t xml:space="preserve"> (the job we began in a faculty meeting) and your Mid-Year SLO by </w:t>
      </w:r>
      <w:r w:rsidRPr="00F704D5">
        <w:rPr>
          <w:rFonts w:ascii="Arial for Sunburst" w:hAnsi="Arial for Sunburst" w:cs="Arial for Sunburst"/>
          <w:b/>
          <w:bCs/>
          <w:color w:val="680072"/>
          <w:sz w:val="20"/>
          <w:szCs w:val="20"/>
        </w:rPr>
        <w:t>March 10th</w:t>
      </w:r>
      <w:r w:rsidRPr="00F704D5">
        <w:rPr>
          <w:rFonts w:ascii="Arial for Sunburst" w:hAnsi="Arial for Sunburst" w:cs="Arial for Sunburst"/>
          <w:sz w:val="20"/>
          <w:szCs w:val="20"/>
        </w:rPr>
        <w:t>. If you are not sure where to find them, please let me know. Thanks.</w:t>
      </w: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p>
    <w:p w:rsidR="00F704D5" w:rsidRPr="00F704D5" w:rsidRDefault="00F704D5" w:rsidP="00F704D5">
      <w:pPr>
        <w:widowControl w:val="0"/>
        <w:numPr>
          <w:ilvl w:val="0"/>
          <w:numId w:val="6"/>
        </w:numPr>
        <w:tabs>
          <w:tab w:val="left" w:pos="220"/>
          <w:tab w:val="left" w:pos="720"/>
        </w:tabs>
        <w:autoSpaceDE w:val="0"/>
        <w:autoSpaceDN w:val="0"/>
        <w:adjustRightInd w:val="0"/>
        <w:ind w:hanging="720"/>
        <w:rPr>
          <w:rFonts w:ascii="Arial for Sunburst" w:hAnsi="Arial for Sunburst" w:cs="Arial for Sunburst"/>
          <w:sz w:val="20"/>
          <w:szCs w:val="20"/>
        </w:rPr>
      </w:pPr>
      <w:r w:rsidRPr="00F704D5">
        <w:rPr>
          <w:rFonts w:ascii="Arial for Sunburst" w:hAnsi="Arial for Sunburst" w:cs="Arial for Sunburst"/>
          <w:sz w:val="20"/>
          <w:szCs w:val="20"/>
        </w:rPr>
        <w:t xml:space="preserve">The following people are scheduled for an observation this month (March): </w:t>
      </w:r>
      <w:r w:rsidRPr="00F704D5">
        <w:rPr>
          <w:rFonts w:ascii="Arial for Sunburst" w:hAnsi="Arial for Sunburst" w:cs="Arial for Sunburst"/>
          <w:b/>
          <w:bCs/>
          <w:color w:val="000048"/>
          <w:sz w:val="20"/>
          <w:szCs w:val="20"/>
        </w:rPr>
        <w:t>Mitch, Holly, Dave, C.J. and Christina</w:t>
      </w:r>
      <w:r w:rsidRPr="00F704D5">
        <w:rPr>
          <w:rFonts w:ascii="Arial for Sunburst" w:hAnsi="Arial for Sunburst" w:cs="Arial for Sunburst"/>
          <w:sz w:val="20"/>
          <w:szCs w:val="20"/>
        </w:rPr>
        <w:t xml:space="preserve">. </w:t>
      </w:r>
      <w:r w:rsidRPr="00F704D5">
        <w:rPr>
          <w:rFonts w:ascii="Arial for Sunburst" w:hAnsi="Arial for Sunburst" w:cs="Arial for Sunburst"/>
          <w:b/>
          <w:bCs/>
          <w:sz w:val="20"/>
          <w:szCs w:val="20"/>
        </w:rPr>
        <w:t xml:space="preserve">Please schedule time with me this week (March 3rd-7th) to review the observation process using </w:t>
      </w:r>
      <w:proofErr w:type="spellStart"/>
      <w:r w:rsidRPr="00F704D5">
        <w:rPr>
          <w:rFonts w:ascii="Arial for Sunburst" w:hAnsi="Arial for Sunburst" w:cs="Arial for Sunburst"/>
          <w:b/>
          <w:bCs/>
          <w:sz w:val="20"/>
          <w:szCs w:val="20"/>
        </w:rPr>
        <w:t>Teachscape</w:t>
      </w:r>
      <w:proofErr w:type="spellEnd"/>
      <w:r w:rsidRPr="00F704D5">
        <w:rPr>
          <w:rFonts w:ascii="Arial for Sunburst" w:hAnsi="Arial for Sunburst" w:cs="Arial for Sunburst"/>
          <w:b/>
          <w:bCs/>
          <w:sz w:val="20"/>
          <w:szCs w:val="20"/>
        </w:rPr>
        <w:t>.</w:t>
      </w:r>
      <w:r w:rsidRPr="00F704D5">
        <w:rPr>
          <w:rFonts w:ascii="Arial for Sunburst" w:hAnsi="Arial for Sunburst" w:cs="Arial for Sunburst"/>
          <w:sz w:val="20"/>
          <w:szCs w:val="20"/>
        </w:rPr>
        <w:t xml:space="preserve"> Think about a time during the month of March that might be convenient for me to observe your SLO process/small group instruction.</w:t>
      </w: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p>
    <w:p w:rsidR="00F704D5" w:rsidRPr="00F704D5" w:rsidRDefault="00F704D5" w:rsidP="00F704D5">
      <w:pPr>
        <w:widowControl w:val="0"/>
        <w:numPr>
          <w:ilvl w:val="0"/>
          <w:numId w:val="7"/>
        </w:numPr>
        <w:tabs>
          <w:tab w:val="left" w:pos="220"/>
          <w:tab w:val="left" w:pos="720"/>
        </w:tabs>
        <w:autoSpaceDE w:val="0"/>
        <w:autoSpaceDN w:val="0"/>
        <w:adjustRightInd w:val="0"/>
        <w:ind w:hanging="720"/>
        <w:rPr>
          <w:rFonts w:ascii="Arial for Sunburst" w:hAnsi="Arial for Sunburst" w:cs="Arial for Sunburst"/>
          <w:sz w:val="20"/>
          <w:szCs w:val="20"/>
        </w:rPr>
      </w:pPr>
      <w:r w:rsidRPr="00F704D5">
        <w:rPr>
          <w:rFonts w:ascii="Arial for Sunburst" w:hAnsi="Arial for Sunburst" w:cs="Arial for Sunburst"/>
          <w:sz w:val="20"/>
          <w:szCs w:val="20"/>
        </w:rPr>
        <w:t xml:space="preserve">There is a different vision for summer school this year. In order to provide the greatest support to the most at-risk, we are trying to move to a workshop model (90 minute reading or 90 minute math academic support) in combination with an intervention session for the students who are identified. Other less involved students could receive a more traditional program (45 minute academic support) with enrichment classes. The additional change is that ALL summer school students will be bused to and from SS to increase the likelihood of consistent attendance for those who might not have transportation. The identification process will start with the </w:t>
      </w:r>
      <w:proofErr w:type="spellStart"/>
      <w:r w:rsidRPr="00F704D5">
        <w:rPr>
          <w:rFonts w:ascii="Arial for Sunburst" w:hAnsi="Arial for Sunburst" w:cs="Arial for Sunburst"/>
          <w:sz w:val="20"/>
          <w:szCs w:val="20"/>
        </w:rPr>
        <w:t>RtI</w:t>
      </w:r>
      <w:proofErr w:type="spellEnd"/>
      <w:r w:rsidRPr="00F704D5">
        <w:rPr>
          <w:rFonts w:ascii="Arial for Sunburst" w:hAnsi="Arial for Sunburst" w:cs="Arial for Sunburst"/>
          <w:sz w:val="20"/>
          <w:szCs w:val="20"/>
        </w:rPr>
        <w:t xml:space="preserve"> process having interventionists, Greg, and myself initially identifying a list of students and then gaining classroom teacher perspective. I believe by reducing the number of students and having them in academic support longer there would be improved outcomes for our students who need it most. We'll see if we can make it happen.</w:t>
      </w: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p>
    <w:p w:rsidR="00F704D5" w:rsidRPr="00F704D5" w:rsidRDefault="00F704D5" w:rsidP="00F704D5">
      <w:pPr>
        <w:widowControl w:val="0"/>
        <w:numPr>
          <w:ilvl w:val="0"/>
          <w:numId w:val="8"/>
        </w:numPr>
        <w:tabs>
          <w:tab w:val="left" w:pos="220"/>
          <w:tab w:val="left" w:pos="720"/>
        </w:tabs>
        <w:autoSpaceDE w:val="0"/>
        <w:autoSpaceDN w:val="0"/>
        <w:adjustRightInd w:val="0"/>
        <w:ind w:hanging="720"/>
        <w:rPr>
          <w:rFonts w:ascii="Arial for Sunburst" w:hAnsi="Arial for Sunburst" w:cs="Arial for Sunburst"/>
          <w:sz w:val="20"/>
          <w:szCs w:val="20"/>
        </w:rPr>
      </w:pPr>
      <w:r w:rsidRPr="00F704D5">
        <w:rPr>
          <w:rFonts w:ascii="Comic Sans MS" w:hAnsi="Comic Sans MS" w:cs="Comic Sans MS"/>
          <w:sz w:val="20"/>
          <w:szCs w:val="20"/>
        </w:rPr>
        <w:t>Here are the podcasts that will enable you to complete the Midyear Review form as well as learn how to upload artifacts to support the information shared in the form.</w:t>
      </w:r>
    </w:p>
    <w:p w:rsidR="00F704D5" w:rsidRPr="00F704D5" w:rsidRDefault="00F704D5" w:rsidP="00F704D5">
      <w:pPr>
        <w:widowControl w:val="0"/>
        <w:numPr>
          <w:ilvl w:val="1"/>
          <w:numId w:val="8"/>
        </w:numPr>
        <w:tabs>
          <w:tab w:val="left" w:pos="940"/>
          <w:tab w:val="left" w:pos="1440"/>
        </w:tabs>
        <w:autoSpaceDE w:val="0"/>
        <w:autoSpaceDN w:val="0"/>
        <w:adjustRightInd w:val="0"/>
        <w:ind w:hanging="1440"/>
        <w:rPr>
          <w:rFonts w:ascii="Arial for Sunburst" w:hAnsi="Arial for Sunburst" w:cs="Arial for Sunburst"/>
          <w:sz w:val="20"/>
          <w:szCs w:val="20"/>
        </w:rPr>
      </w:pPr>
      <w:hyperlink r:id="rId7" w:history="1">
        <w:r w:rsidRPr="00F704D5">
          <w:rPr>
            <w:rFonts w:ascii="Arial for Sunburst" w:hAnsi="Arial for Sunburst" w:cs="Arial for Sunburst"/>
            <w:color w:val="0000F6"/>
            <w:sz w:val="20"/>
            <w:szCs w:val="20"/>
            <w:u w:val="single"/>
          </w:rPr>
          <w:t>Mid Year SLO/PPG Video</w:t>
        </w:r>
      </w:hyperlink>
    </w:p>
    <w:p w:rsidR="00F704D5" w:rsidRPr="00F704D5" w:rsidRDefault="00F704D5" w:rsidP="00F704D5">
      <w:pPr>
        <w:widowControl w:val="0"/>
        <w:numPr>
          <w:ilvl w:val="1"/>
          <w:numId w:val="8"/>
        </w:numPr>
        <w:tabs>
          <w:tab w:val="left" w:pos="940"/>
          <w:tab w:val="left" w:pos="1440"/>
        </w:tabs>
        <w:autoSpaceDE w:val="0"/>
        <w:autoSpaceDN w:val="0"/>
        <w:adjustRightInd w:val="0"/>
        <w:ind w:hanging="1440"/>
        <w:rPr>
          <w:rFonts w:ascii="Arial for Sunburst" w:hAnsi="Arial for Sunburst" w:cs="Arial for Sunburst"/>
          <w:sz w:val="20"/>
          <w:szCs w:val="20"/>
        </w:rPr>
      </w:pPr>
      <w:hyperlink r:id="rId8" w:history="1">
        <w:r w:rsidRPr="00F704D5">
          <w:rPr>
            <w:rFonts w:ascii="Arial for Sunburst" w:hAnsi="Arial for Sunburst" w:cs="Arial for Sunburst"/>
            <w:color w:val="0000F6"/>
            <w:sz w:val="20"/>
            <w:szCs w:val="20"/>
            <w:u w:val="single"/>
          </w:rPr>
          <w:t>Attaching Artifacts to the Mid Year Meeting</w:t>
        </w:r>
      </w:hyperlink>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p>
    <w:p w:rsidR="00F704D5" w:rsidRPr="00F704D5" w:rsidRDefault="00F704D5" w:rsidP="00F704D5">
      <w:pPr>
        <w:widowControl w:val="0"/>
        <w:numPr>
          <w:ilvl w:val="0"/>
          <w:numId w:val="9"/>
        </w:numPr>
        <w:tabs>
          <w:tab w:val="left" w:pos="220"/>
          <w:tab w:val="left" w:pos="720"/>
        </w:tabs>
        <w:autoSpaceDE w:val="0"/>
        <w:autoSpaceDN w:val="0"/>
        <w:adjustRightInd w:val="0"/>
        <w:ind w:hanging="720"/>
        <w:rPr>
          <w:rFonts w:ascii="Arial for Sunburst" w:hAnsi="Arial for Sunburst" w:cs="Arial for Sunburst"/>
          <w:sz w:val="20"/>
          <w:szCs w:val="20"/>
        </w:rPr>
      </w:pPr>
      <w:r w:rsidRPr="00F704D5">
        <w:rPr>
          <w:rFonts w:ascii="Comic Sans MS" w:hAnsi="Comic Sans MS" w:cs="Comic Sans MS"/>
          <w:sz w:val="20"/>
          <w:szCs w:val="20"/>
        </w:rPr>
        <w:t xml:space="preserve">Please check occasionally the new pages I've put on our wiki. On the </w:t>
      </w:r>
      <w:hyperlink r:id="rId9" w:history="1">
        <w:r w:rsidRPr="00F704D5">
          <w:rPr>
            <w:rFonts w:ascii="Comic Sans MS" w:hAnsi="Comic Sans MS" w:cs="Comic Sans MS"/>
            <w:color w:val="500000"/>
            <w:sz w:val="20"/>
            <w:szCs w:val="20"/>
            <w:u w:val="single" w:color="500000"/>
          </w:rPr>
          <w:t>Educator Effectiveness</w:t>
        </w:r>
      </w:hyperlink>
      <w:r w:rsidRPr="00F704D5">
        <w:rPr>
          <w:rFonts w:ascii="Comic Sans MS" w:hAnsi="Comic Sans MS" w:cs="Comic Sans MS"/>
          <w:sz w:val="20"/>
          <w:szCs w:val="20"/>
        </w:rPr>
        <w:t xml:space="preserve"> page, I've linked three other pages (Vocabulary Acquisition, Disciplinary Literacy in the Content Areas, and Informational Text) that have vocabulary resources (articles, websites, graphic organizers) and informational text resources. I've also added a link on the </w:t>
      </w:r>
      <w:proofErr w:type="spellStart"/>
      <w:r w:rsidRPr="00F704D5">
        <w:rPr>
          <w:rFonts w:ascii="Comic Sans MS" w:hAnsi="Comic Sans MS" w:cs="Comic Sans MS"/>
          <w:sz w:val="20"/>
          <w:szCs w:val="20"/>
        </w:rPr>
        <w:t>RtI</w:t>
      </w:r>
      <w:proofErr w:type="spellEnd"/>
      <w:r w:rsidRPr="00F704D5">
        <w:rPr>
          <w:rFonts w:ascii="Comic Sans MS" w:hAnsi="Comic Sans MS" w:cs="Comic Sans MS"/>
          <w:sz w:val="20"/>
          <w:szCs w:val="20"/>
        </w:rPr>
        <w:t xml:space="preserve"> page of Academic Intervention Resources. You can see those pages on the navigation bar to the right so that you can access those resources two different ways (through the SLO page or </w:t>
      </w:r>
      <w:r w:rsidRPr="00F704D5">
        <w:rPr>
          <w:rFonts w:ascii="Comic Sans MS" w:hAnsi="Comic Sans MS" w:cs="Comic Sans MS"/>
          <w:sz w:val="20"/>
          <w:szCs w:val="20"/>
        </w:rPr>
        <w:lastRenderedPageBreak/>
        <w:t>independently of that page). I will continue to work on populating these pages so you have access to tools that may support your SLO's.</w:t>
      </w: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r w:rsidRPr="00F704D5">
        <w:rPr>
          <w:rFonts w:ascii="Arial for Sunburst" w:hAnsi="Arial for Sunburst" w:cs="Arial for Sunburst"/>
          <w:noProof/>
          <w:sz w:val="20"/>
          <w:szCs w:val="20"/>
        </w:rPr>
        <w:drawing>
          <wp:inline distT="0" distB="0" distL="0" distR="0" wp14:anchorId="0BB81488" wp14:editId="2FF84DF2">
            <wp:extent cx="3048000" cy="21640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0" cy="2164080"/>
                    </a:xfrm>
                    <a:prstGeom prst="rect">
                      <a:avLst/>
                    </a:prstGeom>
                    <a:noFill/>
                    <a:ln>
                      <a:noFill/>
                    </a:ln>
                  </pic:spPr>
                </pic:pic>
              </a:graphicData>
            </a:graphic>
          </wp:inline>
        </w:drawing>
      </w: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r w:rsidRPr="00F704D5">
        <w:rPr>
          <w:rFonts w:ascii="Tahoma" w:hAnsi="Tahoma" w:cs="Tahoma"/>
          <w:b/>
          <w:bCs/>
          <w:color w:val="29AA00"/>
          <w:sz w:val="20"/>
          <w:szCs w:val="20"/>
        </w:rPr>
        <w:t>Technology Tips</w:t>
      </w:r>
    </w:p>
    <w:p w:rsidR="00F704D5" w:rsidRPr="00F704D5" w:rsidRDefault="00F704D5" w:rsidP="00F704D5">
      <w:pPr>
        <w:widowControl w:val="0"/>
        <w:autoSpaceDE w:val="0"/>
        <w:autoSpaceDN w:val="0"/>
        <w:adjustRightInd w:val="0"/>
        <w:jc w:val="center"/>
        <w:rPr>
          <w:rFonts w:ascii="Arial for Sunburst" w:hAnsi="Arial for Sunburst" w:cs="Arial for Sunburst"/>
          <w:sz w:val="20"/>
          <w:szCs w:val="20"/>
        </w:rPr>
      </w:pPr>
      <w:r w:rsidRPr="00F704D5">
        <w:rPr>
          <w:rFonts w:ascii="Times" w:hAnsi="Times" w:cs="Times"/>
          <w:sz w:val="20"/>
          <w:szCs w:val="20"/>
        </w:rPr>
        <w:t>&lt;</w:t>
      </w:r>
      <w:proofErr w:type="gramStart"/>
      <w:r w:rsidRPr="00F704D5">
        <w:rPr>
          <w:rFonts w:ascii="Times" w:hAnsi="Times" w:cs="Times"/>
          <w:sz w:val="20"/>
          <w:szCs w:val="20"/>
        </w:rPr>
        <w:t>div</w:t>
      </w:r>
      <w:proofErr w:type="gramEnd"/>
      <w:r w:rsidRPr="00F704D5">
        <w:rPr>
          <w:rFonts w:ascii="Times" w:hAnsi="Times" w:cs="Times"/>
          <w:sz w:val="20"/>
          <w:szCs w:val="20"/>
        </w:rPr>
        <w:t xml:space="preserve"> id="</w:t>
      </w:r>
      <w:proofErr w:type="spellStart"/>
      <w:r w:rsidRPr="00F704D5">
        <w:rPr>
          <w:rFonts w:ascii="Times" w:hAnsi="Times" w:cs="Times"/>
          <w:sz w:val="20"/>
          <w:szCs w:val="20"/>
        </w:rPr>
        <w:t>unableToPlayReasons</w:t>
      </w:r>
      <w:proofErr w:type="spellEnd"/>
      <w:r w:rsidRPr="00F704D5">
        <w:rPr>
          <w:rFonts w:ascii="Times" w:hAnsi="Times" w:cs="Times"/>
          <w:sz w:val="20"/>
          <w:szCs w:val="20"/>
        </w:rPr>
        <w:t>"&gt; &lt;p&gt; &lt;strong&gt;It appears that we are unable to play this video in your browser for one of the following reasons:&lt;/strong&gt; &lt;</w:t>
      </w:r>
      <w:proofErr w:type="spellStart"/>
      <w:r w:rsidRPr="00F704D5">
        <w:rPr>
          <w:rFonts w:ascii="Times" w:hAnsi="Times" w:cs="Times"/>
          <w:sz w:val="20"/>
          <w:szCs w:val="20"/>
        </w:rPr>
        <w:t>ul</w:t>
      </w:r>
      <w:proofErr w:type="spellEnd"/>
      <w:r w:rsidRPr="00F704D5">
        <w:rPr>
          <w:rFonts w:ascii="Times" w:hAnsi="Times" w:cs="Times"/>
          <w:sz w:val="20"/>
          <w:szCs w:val="20"/>
        </w:rPr>
        <w:t>&gt; &lt;li&gt;you have JavaScript disabled&lt;/li&gt; &lt;li&gt;your device does not support HTML5 video&lt;/li&gt; &lt;li&gt; you have an old version of the Adobe Flash Player. &lt;</w:t>
      </w:r>
      <w:proofErr w:type="gramStart"/>
      <w:r w:rsidRPr="00F704D5">
        <w:rPr>
          <w:rFonts w:ascii="Times" w:hAnsi="Times" w:cs="Times"/>
          <w:sz w:val="20"/>
          <w:szCs w:val="20"/>
        </w:rPr>
        <w:t>a</w:t>
      </w:r>
      <w:proofErr w:type="gramEnd"/>
      <w:r w:rsidRPr="00F704D5">
        <w:rPr>
          <w:rFonts w:ascii="Times" w:hAnsi="Times" w:cs="Times"/>
          <w:sz w:val="20"/>
          <w:szCs w:val="20"/>
        </w:rPr>
        <w:t xml:space="preserve"> id="flash-player-download" </w:t>
      </w:r>
      <w:proofErr w:type="spellStart"/>
      <w:r w:rsidRPr="00F704D5">
        <w:rPr>
          <w:rFonts w:ascii="Times" w:hAnsi="Times" w:cs="Times"/>
          <w:sz w:val="20"/>
          <w:szCs w:val="20"/>
        </w:rPr>
        <w:t>href</w:t>
      </w:r>
      <w:proofErr w:type="spellEnd"/>
      <w:r w:rsidRPr="00F704D5">
        <w:rPr>
          <w:rFonts w:ascii="Times" w:hAnsi="Times" w:cs="Times"/>
          <w:sz w:val="20"/>
          <w:szCs w:val="20"/>
        </w:rPr>
        <w:t>="http://get.adobe.com/flashplayer/"&gt;Download the latest Flash player&lt;/a&gt; to view this video. &lt;/li&gt; &lt;/</w:t>
      </w:r>
      <w:proofErr w:type="spellStart"/>
      <w:r w:rsidRPr="00F704D5">
        <w:rPr>
          <w:rFonts w:ascii="Times" w:hAnsi="Times" w:cs="Times"/>
          <w:sz w:val="20"/>
          <w:szCs w:val="20"/>
        </w:rPr>
        <w:t>ul</w:t>
      </w:r>
      <w:proofErr w:type="spellEnd"/>
      <w:r w:rsidRPr="00F704D5">
        <w:rPr>
          <w:rFonts w:ascii="Times" w:hAnsi="Times" w:cs="Times"/>
          <w:sz w:val="20"/>
          <w:szCs w:val="20"/>
        </w:rPr>
        <w:t>&gt; &lt;/p&gt;&lt;</w:t>
      </w:r>
      <w:proofErr w:type="spellStart"/>
      <w:r w:rsidRPr="00F704D5">
        <w:rPr>
          <w:rFonts w:ascii="Times" w:hAnsi="Times" w:cs="Times"/>
          <w:sz w:val="20"/>
          <w:szCs w:val="20"/>
        </w:rPr>
        <w:t>br</w:t>
      </w:r>
      <w:proofErr w:type="spellEnd"/>
      <w:r w:rsidRPr="00F704D5">
        <w:rPr>
          <w:rFonts w:ascii="Times" w:hAnsi="Times" w:cs="Times"/>
          <w:sz w:val="20"/>
          <w:szCs w:val="20"/>
        </w:rPr>
        <w:t xml:space="preserve"> /&gt; &lt;p&gt; If you are on a mobile device, you may be able to directly &lt;</w:t>
      </w:r>
      <w:proofErr w:type="gramStart"/>
      <w:r w:rsidRPr="00F704D5">
        <w:rPr>
          <w:rFonts w:ascii="Times" w:hAnsi="Times" w:cs="Times"/>
          <w:sz w:val="20"/>
          <w:szCs w:val="20"/>
        </w:rPr>
        <w:t>a</w:t>
      </w:r>
      <w:proofErr w:type="gramEnd"/>
      <w:r w:rsidRPr="00F704D5">
        <w:rPr>
          <w:rFonts w:ascii="Times" w:hAnsi="Times" w:cs="Times"/>
          <w:sz w:val="20"/>
          <w:szCs w:val="20"/>
        </w:rPr>
        <w:t xml:space="preserve"> id="no-flash-video-download" href="http://download.ted.com/talks/DavidPogue_2013U.mp4?apikey=TEDDOWNLOAD"&gt;download the video&lt;/a&gt; to play. &lt;/p&gt; &lt;/div&gt;</w:t>
      </w:r>
    </w:p>
    <w:p w:rsidR="00F704D5" w:rsidRPr="00F704D5" w:rsidRDefault="00F704D5" w:rsidP="00F704D5">
      <w:pPr>
        <w:widowControl w:val="0"/>
        <w:autoSpaceDE w:val="0"/>
        <w:autoSpaceDN w:val="0"/>
        <w:adjustRightInd w:val="0"/>
        <w:jc w:val="center"/>
        <w:rPr>
          <w:rFonts w:ascii="Arial for Sunburst" w:hAnsi="Arial for Sunburst" w:cs="Arial for Sunburst"/>
          <w:sz w:val="20"/>
          <w:szCs w:val="20"/>
        </w:rPr>
      </w:pPr>
      <w:r w:rsidRPr="00F704D5">
        <w:rPr>
          <w:rFonts w:ascii="Arial for Sunburst" w:hAnsi="Arial for Sunburst" w:cs="Arial for Sunburst"/>
          <w:sz w:val="20"/>
          <w:szCs w:val="20"/>
        </w:rPr>
        <w:t>Play video</w:t>
      </w:r>
    </w:p>
    <w:p w:rsidR="00F704D5" w:rsidRPr="00F704D5" w:rsidRDefault="00F704D5" w:rsidP="00F704D5">
      <w:pPr>
        <w:widowControl w:val="0"/>
        <w:autoSpaceDE w:val="0"/>
        <w:autoSpaceDN w:val="0"/>
        <w:adjustRightInd w:val="0"/>
        <w:jc w:val="center"/>
        <w:rPr>
          <w:rFonts w:ascii="Arial for Sunburst" w:hAnsi="Arial for Sunburst" w:cs="Arial for Sunburst"/>
          <w:sz w:val="20"/>
          <w:szCs w:val="20"/>
        </w:rPr>
      </w:pPr>
      <w:r w:rsidRPr="00F704D5">
        <w:rPr>
          <w:rFonts w:ascii="Arial for Sunburst" w:hAnsi="Arial for Sunburst" w:cs="Arial for Sunburst"/>
          <w:noProof/>
          <w:sz w:val="20"/>
          <w:szCs w:val="20"/>
        </w:rPr>
        <w:drawing>
          <wp:inline distT="0" distB="0" distL="0" distR="0" wp14:anchorId="63D2FAA7" wp14:editId="2FE6CC49">
            <wp:extent cx="812800" cy="314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12800" cy="314960"/>
                    </a:xfrm>
                    <a:prstGeom prst="rect">
                      <a:avLst/>
                    </a:prstGeom>
                    <a:noFill/>
                    <a:ln>
                      <a:noFill/>
                    </a:ln>
                  </pic:spPr>
                </pic:pic>
              </a:graphicData>
            </a:graphic>
          </wp:inline>
        </w:drawing>
      </w:r>
    </w:p>
    <w:p w:rsidR="00F704D5" w:rsidRPr="00F704D5" w:rsidRDefault="00F704D5" w:rsidP="00F704D5">
      <w:pPr>
        <w:widowControl w:val="0"/>
        <w:autoSpaceDE w:val="0"/>
        <w:autoSpaceDN w:val="0"/>
        <w:adjustRightInd w:val="0"/>
        <w:rPr>
          <w:rFonts w:ascii="Arial for Sunburst" w:hAnsi="Arial for Sunburst" w:cs="Arial for Sunburst"/>
          <w:b/>
          <w:bCs/>
          <w:sz w:val="20"/>
          <w:szCs w:val="20"/>
          <w14:shadow w14:blurRad="50800" w14:dist="38100" w14:dir="2700000" w14:sx="100000" w14:sy="100000" w14:kx="0" w14:ky="0" w14:algn="tl">
            <w14:srgbClr w14:val="000000">
              <w14:alpha w14:val="60000"/>
            </w14:srgbClr>
          </w14:shadow>
          <w14:textFill>
            <w14:solidFill>
              <w14:srgbClr w14:val="FFFFFF"/>
            </w14:solidFill>
          </w14:textFill>
        </w:rPr>
      </w:pPr>
      <w:r w:rsidRPr="00F704D5">
        <w:rPr>
          <w:rFonts w:ascii="Arial for Sunburst" w:hAnsi="Arial for Sunburst" w:cs="Arial for Sunburst"/>
          <w:b/>
          <w:bCs/>
          <w:sz w:val="20"/>
          <w:szCs w:val="20"/>
          <w14:shadow w14:blurRad="50800" w14:dist="38100" w14:dir="2700000" w14:sx="100000" w14:sy="100000" w14:kx="0" w14:ky="0" w14:algn="tl">
            <w14:srgbClr w14:val="000000">
              <w14:alpha w14:val="60000"/>
            </w14:srgbClr>
          </w14:shadow>
          <w14:textFill>
            <w14:solidFill>
              <w14:srgbClr w14:val="FFFFFF"/>
            </w14:solidFill>
          </w14:textFill>
        </w:rPr>
        <w:t>DAVID POGUE</w:t>
      </w:r>
    </w:p>
    <w:p w:rsidR="00F704D5" w:rsidRPr="00F704D5" w:rsidRDefault="00F704D5" w:rsidP="00F704D5">
      <w:pPr>
        <w:widowControl w:val="0"/>
        <w:autoSpaceDE w:val="0"/>
        <w:autoSpaceDN w:val="0"/>
        <w:adjustRightInd w:val="0"/>
        <w:rPr>
          <w:rFonts w:ascii="Arial for Sunburst" w:hAnsi="Arial for Sunburst" w:cs="Arial for Sunburst"/>
          <w:sz w:val="20"/>
          <w:szCs w:val="20"/>
          <w14:shadow w14:blurRad="50800" w14:dist="38100" w14:dir="2700000" w14:sx="100000" w14:sy="100000" w14:kx="0" w14:ky="0" w14:algn="tl">
            <w14:srgbClr w14:val="000000">
              <w14:alpha w14:val="60000"/>
            </w14:srgbClr>
          </w14:shadow>
          <w14:textFill>
            <w14:solidFill>
              <w14:srgbClr w14:val="FFFFFF"/>
            </w14:solidFill>
          </w14:textFill>
        </w:rPr>
      </w:pPr>
      <w:r w:rsidRPr="00F704D5">
        <w:rPr>
          <w:rFonts w:ascii="Arial for Sunburst" w:hAnsi="Arial for Sunburst" w:cs="Arial for Sunburst"/>
          <w:sz w:val="20"/>
          <w:szCs w:val="20"/>
          <w14:shadow w14:blurRad="50800" w14:dist="38100" w14:dir="2700000" w14:sx="100000" w14:sy="100000" w14:kx="0" w14:ky="0" w14:algn="tl">
            <w14:srgbClr w14:val="000000">
              <w14:alpha w14:val="60000"/>
            </w14:srgbClr>
          </w14:shadow>
          <w14:textFill>
            <w14:solidFill>
              <w14:srgbClr w14:val="FFFFFF"/>
            </w14:solidFill>
          </w14:textFill>
        </w:rPr>
        <w:t xml:space="preserve">10 TOP </w:t>
      </w:r>
      <w:proofErr w:type="gramStart"/>
      <w:r w:rsidRPr="00F704D5">
        <w:rPr>
          <w:rFonts w:ascii="Arial for Sunburst" w:hAnsi="Arial for Sunburst" w:cs="Arial for Sunburst"/>
          <w:sz w:val="20"/>
          <w:szCs w:val="20"/>
          <w14:shadow w14:blurRad="50800" w14:dist="38100" w14:dir="2700000" w14:sx="100000" w14:sy="100000" w14:kx="0" w14:ky="0" w14:algn="tl">
            <w14:srgbClr w14:val="000000">
              <w14:alpha w14:val="60000"/>
            </w14:srgbClr>
          </w14:shadow>
          <w14:textFill>
            <w14:solidFill>
              <w14:srgbClr w14:val="FFFFFF"/>
            </w14:solidFill>
          </w14:textFill>
        </w:rPr>
        <w:t>TIME-SAVING</w:t>
      </w:r>
      <w:proofErr w:type="gramEnd"/>
      <w:r w:rsidRPr="00F704D5">
        <w:rPr>
          <w:rFonts w:ascii="Arial for Sunburst" w:hAnsi="Arial for Sunburst" w:cs="Arial for Sunburst"/>
          <w:sz w:val="20"/>
          <w:szCs w:val="20"/>
          <w14:shadow w14:blurRad="50800" w14:dist="38100" w14:dir="2700000" w14:sx="100000" w14:sy="100000" w14:kx="0" w14:ky="0" w14:algn="tl">
            <w14:srgbClr w14:val="000000">
              <w14:alpha w14:val="60000"/>
            </w14:srgbClr>
          </w14:shadow>
          <w14:textFill>
            <w14:solidFill>
              <w14:srgbClr w14:val="FFFFFF"/>
            </w14:solidFill>
          </w14:textFill>
        </w:rPr>
        <w:t xml:space="preserve"> TECH TIPS</w:t>
      </w:r>
    </w:p>
    <w:p w:rsidR="00F704D5" w:rsidRPr="00F704D5" w:rsidRDefault="00F704D5" w:rsidP="00F704D5">
      <w:pPr>
        <w:widowControl w:val="0"/>
        <w:autoSpaceDE w:val="0"/>
        <w:autoSpaceDN w:val="0"/>
        <w:adjustRightInd w:val="0"/>
        <w:jc w:val="center"/>
        <w:rPr>
          <w:rFonts w:ascii="Arial for Sunburst" w:hAnsi="Arial for Sunburst" w:cs="Arial for Sunburst"/>
          <w:sz w:val="20"/>
          <w:szCs w:val="20"/>
        </w:rPr>
      </w:pPr>
      <w:r w:rsidRPr="00F704D5">
        <w:rPr>
          <w:rFonts w:ascii="Times" w:hAnsi="Times" w:cs="Times"/>
          <w:sz w:val="20"/>
          <w:szCs w:val="20"/>
        </w:rPr>
        <w:t>&lt;</w:t>
      </w:r>
      <w:proofErr w:type="spellStart"/>
      <w:proofErr w:type="gramStart"/>
      <w:r w:rsidRPr="00F704D5">
        <w:rPr>
          <w:rFonts w:ascii="Times" w:hAnsi="Times" w:cs="Times"/>
          <w:sz w:val="20"/>
          <w:szCs w:val="20"/>
        </w:rPr>
        <w:t>img</w:t>
      </w:r>
      <w:proofErr w:type="spellEnd"/>
      <w:proofErr w:type="gramEnd"/>
      <w:r w:rsidRPr="00F704D5">
        <w:rPr>
          <w:rFonts w:ascii="Times" w:hAnsi="Times" w:cs="Times"/>
          <w:sz w:val="20"/>
          <w:szCs w:val="20"/>
        </w:rPr>
        <w:t xml:space="preserve"> src="https://sb.scorecardresearch.com/p?c1=2&amp;amp;c2=7341760&amp;amp;cv=2.0&amp;amp;cj=1" /&gt;</w:t>
      </w:r>
    </w:p>
    <w:p w:rsidR="00F704D5" w:rsidRPr="00F704D5" w:rsidRDefault="00F704D5" w:rsidP="00F704D5">
      <w:pPr>
        <w:widowControl w:val="0"/>
        <w:autoSpaceDE w:val="0"/>
        <w:autoSpaceDN w:val="0"/>
        <w:adjustRightInd w:val="0"/>
        <w:jc w:val="center"/>
        <w:rPr>
          <w:rFonts w:ascii="Arial for Sunburst" w:hAnsi="Arial for Sunburst" w:cs="Arial for Sunburst"/>
          <w:sz w:val="20"/>
          <w:szCs w:val="20"/>
        </w:rPr>
      </w:pP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r w:rsidRPr="00F704D5">
        <w:rPr>
          <w:rFonts w:ascii="Arial for Sunburst" w:hAnsi="Arial for Sunburst" w:cs="Arial for Sunburst"/>
          <w:sz w:val="20"/>
          <w:szCs w:val="20"/>
        </w:rPr>
        <w:t>A Ted Talk about some unknown technology tips that may help you to work smarter not harder</w:t>
      </w: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r w:rsidRPr="00F704D5">
        <w:rPr>
          <w:rFonts w:ascii="Arial for Sunburst" w:hAnsi="Arial for Sunburst" w:cs="Arial for Sunburst"/>
          <w:b/>
          <w:bCs/>
          <w:color w:val="990000"/>
          <w:sz w:val="20"/>
          <w:szCs w:val="20"/>
        </w:rPr>
        <w:t>Meetings this week</w:t>
      </w: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proofErr w:type="spellStart"/>
      <w:r w:rsidRPr="00F704D5">
        <w:rPr>
          <w:rFonts w:ascii="Arial for Sunburst" w:hAnsi="Arial for Sunburst" w:cs="Arial for Sunburst"/>
          <w:b/>
          <w:bCs/>
          <w:sz w:val="20"/>
          <w:szCs w:val="20"/>
        </w:rPr>
        <w:t>Monday</w:t>
      </w:r>
      <w:proofErr w:type="gramStart"/>
      <w:r w:rsidRPr="00F704D5">
        <w:rPr>
          <w:rFonts w:ascii="Arial for Sunburst" w:hAnsi="Arial for Sunburst" w:cs="Arial for Sunburst"/>
          <w:b/>
          <w:bCs/>
          <w:sz w:val="20"/>
          <w:szCs w:val="20"/>
        </w:rPr>
        <w:t>,March</w:t>
      </w:r>
      <w:proofErr w:type="spellEnd"/>
      <w:proofErr w:type="gramEnd"/>
      <w:r w:rsidRPr="00F704D5">
        <w:rPr>
          <w:rFonts w:ascii="Arial for Sunburst" w:hAnsi="Arial for Sunburst" w:cs="Arial for Sunburst"/>
          <w:b/>
          <w:bCs/>
          <w:sz w:val="20"/>
          <w:szCs w:val="20"/>
        </w:rPr>
        <w:t xml:space="preserve"> 3rd</w:t>
      </w: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r w:rsidRPr="00F704D5">
        <w:rPr>
          <w:rFonts w:ascii="Arial for Sunburst" w:hAnsi="Arial for Sunburst" w:cs="Arial for Sunburst"/>
          <w:sz w:val="20"/>
          <w:szCs w:val="20"/>
        </w:rPr>
        <w:t xml:space="preserve">I will be not </w:t>
      </w:r>
      <w:proofErr w:type="gramStart"/>
      <w:r w:rsidRPr="00F704D5">
        <w:rPr>
          <w:rFonts w:ascii="Arial for Sunburst" w:hAnsi="Arial for Sunburst" w:cs="Arial for Sunburst"/>
          <w:sz w:val="20"/>
          <w:szCs w:val="20"/>
        </w:rPr>
        <w:t>be</w:t>
      </w:r>
      <w:proofErr w:type="gramEnd"/>
      <w:r w:rsidRPr="00F704D5">
        <w:rPr>
          <w:rFonts w:ascii="Arial for Sunburst" w:hAnsi="Arial for Sunburst" w:cs="Arial for Sunburst"/>
          <w:sz w:val="20"/>
          <w:szCs w:val="20"/>
        </w:rPr>
        <w:t xml:space="preserve"> in school today.</w:t>
      </w: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r w:rsidRPr="00F704D5">
        <w:rPr>
          <w:rFonts w:ascii="Arial for Sunburst" w:hAnsi="Arial for Sunburst" w:cs="Arial for Sunburst"/>
          <w:b/>
          <w:bCs/>
          <w:sz w:val="20"/>
          <w:szCs w:val="20"/>
        </w:rPr>
        <w:t>Tuesday, March 4th</w:t>
      </w: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r w:rsidRPr="00F704D5">
        <w:rPr>
          <w:rFonts w:ascii="Arial for Sunburst" w:hAnsi="Arial for Sunburst" w:cs="Arial for Sunburst"/>
          <w:sz w:val="20"/>
          <w:szCs w:val="20"/>
        </w:rPr>
        <w:t>8:10- Vertical team meeting K-6 Data wall construction - in library</w:t>
      </w: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r w:rsidRPr="00F704D5">
        <w:rPr>
          <w:rFonts w:ascii="Arial for Sunburst" w:hAnsi="Arial for Sunburst" w:cs="Arial for Sunburst"/>
          <w:sz w:val="20"/>
          <w:szCs w:val="20"/>
        </w:rPr>
        <w:t>10:00 Observation with Patti</w:t>
      </w: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r w:rsidRPr="00F704D5">
        <w:rPr>
          <w:rFonts w:ascii="Arial for Sunburst" w:hAnsi="Arial for Sunburst" w:cs="Arial for Sunburst"/>
          <w:sz w:val="20"/>
          <w:szCs w:val="20"/>
        </w:rPr>
        <w:t xml:space="preserve">10:45 SLO Mid-year review with Dr. </w:t>
      </w:r>
      <w:proofErr w:type="spellStart"/>
      <w:r w:rsidRPr="00F704D5">
        <w:rPr>
          <w:rFonts w:ascii="Arial for Sunburst" w:hAnsi="Arial for Sunburst" w:cs="Arial for Sunburst"/>
          <w:sz w:val="20"/>
          <w:szCs w:val="20"/>
        </w:rPr>
        <w:t>Patz</w:t>
      </w:r>
      <w:proofErr w:type="spellEnd"/>
      <w:r w:rsidRPr="00F704D5">
        <w:rPr>
          <w:rFonts w:ascii="Arial for Sunburst" w:hAnsi="Arial for Sunburst" w:cs="Arial for Sunburst"/>
          <w:sz w:val="20"/>
          <w:szCs w:val="20"/>
        </w:rPr>
        <w:t xml:space="preserve"> and Dr. Mueller</w:t>
      </w: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r w:rsidRPr="00F704D5">
        <w:rPr>
          <w:rFonts w:ascii="Arial for Sunburst" w:hAnsi="Arial for Sunburst" w:cs="Arial for Sunburst"/>
          <w:b/>
          <w:bCs/>
          <w:sz w:val="20"/>
          <w:szCs w:val="20"/>
        </w:rPr>
        <w:t>Wednesday, March 5th</w:t>
      </w: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r w:rsidRPr="00F704D5">
        <w:rPr>
          <w:rFonts w:ascii="Arial for Sunburst" w:hAnsi="Arial for Sunburst" w:cs="Arial for Sunburst"/>
          <w:sz w:val="20"/>
          <w:szCs w:val="20"/>
        </w:rPr>
        <w:t>8:30 PBIS meeting - in library</w:t>
      </w: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r w:rsidRPr="00F704D5">
        <w:rPr>
          <w:rFonts w:ascii="Arial for Sunburst" w:hAnsi="Arial for Sunburst" w:cs="Arial for Sunburst"/>
          <w:sz w:val="20"/>
          <w:szCs w:val="20"/>
        </w:rPr>
        <w:t>4:00 Parent conference - 1D</w:t>
      </w: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r w:rsidRPr="00F704D5">
        <w:rPr>
          <w:rFonts w:ascii="Arial for Sunburst" w:hAnsi="Arial for Sunburst" w:cs="Arial for Sunburst"/>
          <w:b/>
          <w:bCs/>
          <w:sz w:val="20"/>
          <w:szCs w:val="20"/>
        </w:rPr>
        <w:t>Thursday, March 6th</w:t>
      </w: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r w:rsidRPr="00F704D5">
        <w:rPr>
          <w:rFonts w:ascii="Arial for Sunburst" w:hAnsi="Arial for Sunburst" w:cs="Arial for Sunburst"/>
          <w:sz w:val="20"/>
          <w:szCs w:val="20"/>
        </w:rPr>
        <w:t>8:10 - BCT meeting with Jill</w:t>
      </w: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r w:rsidRPr="00F704D5">
        <w:rPr>
          <w:rFonts w:ascii="Arial for Sunburst" w:hAnsi="Arial for Sunburst" w:cs="Arial for Sunburst"/>
          <w:sz w:val="20"/>
          <w:szCs w:val="20"/>
        </w:rPr>
        <w:t>9:30-10:30 GAARP oversight meeting - ECC</w:t>
      </w: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r w:rsidRPr="00F704D5">
        <w:rPr>
          <w:rFonts w:ascii="Arial for Sunburst" w:hAnsi="Arial for Sunburst" w:cs="Arial for Sunburst"/>
          <w:sz w:val="20"/>
          <w:szCs w:val="20"/>
        </w:rPr>
        <w:t>10:30 - New families from boundary adjustment planning - ECC</w:t>
      </w: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r w:rsidRPr="00F704D5">
        <w:rPr>
          <w:rFonts w:ascii="Arial for Sunburst" w:hAnsi="Arial for Sunburst" w:cs="Arial for Sunburst"/>
          <w:b/>
          <w:bCs/>
          <w:sz w:val="20"/>
          <w:szCs w:val="20"/>
        </w:rPr>
        <w:t>Friday, March 7th</w:t>
      </w: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r w:rsidRPr="00F704D5">
        <w:rPr>
          <w:rFonts w:ascii="Arial for Sunburst" w:hAnsi="Arial for Sunburst" w:cs="Arial for Sunburst"/>
          <w:sz w:val="20"/>
          <w:szCs w:val="20"/>
        </w:rPr>
        <w:t xml:space="preserve">8:10 Grade level </w:t>
      </w:r>
      <w:proofErr w:type="spellStart"/>
      <w:r w:rsidRPr="00F704D5">
        <w:rPr>
          <w:rFonts w:ascii="Arial for Sunburst" w:hAnsi="Arial for Sunburst" w:cs="Arial for Sunburst"/>
          <w:sz w:val="20"/>
          <w:szCs w:val="20"/>
        </w:rPr>
        <w:t>RtI</w:t>
      </w:r>
      <w:proofErr w:type="spellEnd"/>
      <w:r w:rsidRPr="00F704D5">
        <w:rPr>
          <w:rFonts w:ascii="Arial for Sunburst" w:hAnsi="Arial for Sunburst" w:cs="Arial for Sunburst"/>
          <w:sz w:val="20"/>
          <w:szCs w:val="20"/>
        </w:rPr>
        <w:t xml:space="preserve"> meeting - Kindergarten</w:t>
      </w: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r w:rsidRPr="00F704D5">
        <w:rPr>
          <w:rFonts w:ascii="Arial for Sunburst" w:hAnsi="Arial for Sunburst" w:cs="Arial for Sunburst"/>
          <w:sz w:val="20"/>
          <w:szCs w:val="20"/>
        </w:rPr>
        <w:t xml:space="preserve">5:30 - </w:t>
      </w:r>
      <w:proofErr w:type="gramStart"/>
      <w:r w:rsidRPr="00F704D5">
        <w:rPr>
          <w:rFonts w:ascii="Arial for Sunburst" w:hAnsi="Arial for Sunburst" w:cs="Arial for Sunburst"/>
          <w:sz w:val="20"/>
          <w:szCs w:val="20"/>
        </w:rPr>
        <w:t>Spring</w:t>
      </w:r>
      <w:proofErr w:type="gramEnd"/>
      <w:r w:rsidRPr="00F704D5">
        <w:rPr>
          <w:rFonts w:ascii="Arial for Sunburst" w:hAnsi="Arial for Sunburst" w:cs="Arial for Sunburst"/>
          <w:sz w:val="20"/>
          <w:szCs w:val="20"/>
        </w:rPr>
        <w:t xml:space="preserve"> carnival</w:t>
      </w: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p>
    <w:p w:rsidR="00F704D5" w:rsidRPr="00F704D5" w:rsidRDefault="00F704D5" w:rsidP="00F704D5">
      <w:pPr>
        <w:widowControl w:val="0"/>
        <w:autoSpaceDE w:val="0"/>
        <w:autoSpaceDN w:val="0"/>
        <w:adjustRightInd w:val="0"/>
        <w:rPr>
          <w:rFonts w:ascii="Arial for Sunburst" w:hAnsi="Arial for Sunburst" w:cs="Arial for Sunburst"/>
          <w:sz w:val="20"/>
          <w:szCs w:val="20"/>
        </w:rPr>
      </w:pPr>
    </w:p>
    <w:p w:rsidR="0007679D" w:rsidRPr="00F704D5" w:rsidRDefault="00F704D5" w:rsidP="00F704D5">
      <w:pPr>
        <w:rPr>
          <w:sz w:val="20"/>
          <w:szCs w:val="20"/>
        </w:rPr>
      </w:pPr>
      <w:r w:rsidRPr="00F704D5">
        <w:rPr>
          <w:rFonts w:ascii="Arial for Sunburst" w:hAnsi="Arial for Sunburst" w:cs="Arial for Sunburst"/>
          <w:noProof/>
          <w:sz w:val="20"/>
          <w:szCs w:val="20"/>
        </w:rPr>
        <w:drawing>
          <wp:inline distT="0" distB="0" distL="0" distR="0" wp14:anchorId="4437CA69" wp14:editId="2B5CF955">
            <wp:extent cx="2529840" cy="4064000"/>
            <wp:effectExtent l="0" t="0" r="1016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9840" cy="4064000"/>
                    </a:xfrm>
                    <a:prstGeom prst="rect">
                      <a:avLst/>
                    </a:prstGeom>
                    <a:noFill/>
                    <a:ln>
                      <a:noFill/>
                    </a:ln>
                  </pic:spPr>
                </pic:pic>
              </a:graphicData>
            </a:graphic>
          </wp:inline>
        </w:drawing>
      </w:r>
    </w:p>
    <w:sectPr w:rsidR="0007679D" w:rsidRPr="00F704D5" w:rsidSect="003D72E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for Sunburst">
    <w:panose1 w:val="020B0604020202020204"/>
    <w:charset w:val="00"/>
    <w:family w:val="auto"/>
    <w:pitch w:val="variable"/>
    <w:sig w:usb0="00000003" w:usb1="00000000" w:usb2="00000000" w:usb3="00000000" w:csb0="00000001" w:csb1="00000000"/>
  </w:font>
  <w:font w:name="Comic Sans MS">
    <w:panose1 w:val="030F0702030302020204"/>
    <w:charset w:val="00"/>
    <w:family w:val="auto"/>
    <w:pitch w:val="variable"/>
    <w:sig w:usb0="00000287" w:usb1="00000000" w:usb2="00000000" w:usb3="00000000" w:csb0="0000009F" w:csb1="00000000"/>
  </w:font>
  <w:font w:name="Tahoma">
    <w:panose1 w:val="020B0604030504040204"/>
    <w:charset w:val="00"/>
    <w:family w:val="auto"/>
    <w:pitch w:val="variable"/>
    <w:sig w:usb0="E1002A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7"/>
    <w:multiLevelType w:val="hybridMultilevel"/>
    <w:tmpl w:val="00000007"/>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008"/>
    <w:multiLevelType w:val="hybridMultilevel"/>
    <w:tmpl w:val="00000008"/>
    <w:lvl w:ilvl="0" w:tplc="000002BD">
      <w:start w:val="1"/>
      <w:numFmt w:val="bullet"/>
      <w:lvlText w:val="•"/>
      <w:lvlJc w:val="left"/>
      <w:pPr>
        <w:ind w:left="720" w:hanging="360"/>
      </w:pPr>
    </w:lvl>
    <w:lvl w:ilvl="1" w:tplc="000002B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9"/>
    <w:multiLevelType w:val="hybridMultilevel"/>
    <w:tmpl w:val="00000009"/>
    <w:lvl w:ilvl="0" w:tplc="0000032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4D5"/>
    <w:rsid w:val="0007679D"/>
    <w:rsid w:val="003D72EE"/>
    <w:rsid w:val="00F704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C08CD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04D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704D5"/>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04D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704D5"/>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2" Type="http://schemas.openxmlformats.org/officeDocument/2006/relationships/image" Target="media/image3.jpeg"/><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docs.google.com/a/franklin.k12.wi.us/document/d/12ifnabuySU1kd2GU74BAV4R9vubQfGt_hUXoXcDIN7U/edit" TargetMode="External"/><Relationship Id="rId7" Type="http://schemas.openxmlformats.org/officeDocument/2006/relationships/hyperlink" Target="http://www.youtube.com/watch?v=TBRelGmgRpM&amp;feature=youtu.be" TargetMode="External"/><Relationship Id="rId8" Type="http://schemas.openxmlformats.org/officeDocument/2006/relationships/hyperlink" Target="http://www.youtube.com/watch?v=prdP7XgjI6I&amp;feature=youtu.be" TargetMode="External"/><Relationship Id="rId9" Type="http://schemas.openxmlformats.org/officeDocument/2006/relationships/hyperlink" Target="https://countrydale-fps.wikispaces.com/Educator+Effectiveness" TargetMode="External"/><Relationship Id="rId10"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788</Words>
  <Characters>4494</Characters>
  <Application>Microsoft Macintosh Word</Application>
  <DocSecurity>0</DocSecurity>
  <Lines>37</Lines>
  <Paragraphs>10</Paragraphs>
  <ScaleCrop>false</ScaleCrop>
  <Company>FPS</Company>
  <LinksUpToDate>false</LinksUpToDate>
  <CharactersWithSpaces>5272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 FPS</dc:creator>
  <cp:keywords/>
  <dc:description/>
  <cp:lastModifiedBy>FPS FPS</cp:lastModifiedBy>
  <cp:revision>1</cp:revision>
  <dcterms:created xsi:type="dcterms:W3CDTF">2014-03-08T15:44:00Z</dcterms:created>
  <dcterms:modified xsi:type="dcterms:W3CDTF">2014-03-08T15:46:00Z</dcterms:modified>
</cp:coreProperties>
</file>